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E0" w:rsidRDefault="00D72BE0" w:rsidP="00D72BE0">
      <w:pPr>
        <w:jc w:val="center"/>
        <w:rPr>
          <w:sz w:val="28"/>
          <w:szCs w:val="28"/>
        </w:rPr>
      </w:pPr>
    </w:p>
    <w:p w:rsidR="002D6940" w:rsidRPr="0050481C" w:rsidRDefault="00503254" w:rsidP="00436B82">
      <w:pPr>
        <w:jc w:val="center"/>
        <w:rPr>
          <w:b/>
          <w:sz w:val="32"/>
          <w:szCs w:val="28"/>
        </w:rPr>
      </w:pPr>
      <w:r w:rsidRPr="0050481C">
        <w:rPr>
          <w:b/>
          <w:sz w:val="32"/>
          <w:szCs w:val="28"/>
        </w:rPr>
        <w:t>Структура и органы управления образовательной организацией</w:t>
      </w:r>
    </w:p>
    <w:p w:rsidR="00503254" w:rsidRDefault="00503254" w:rsidP="00436B82">
      <w:pPr>
        <w:jc w:val="center"/>
        <w:rPr>
          <w:b/>
          <w:sz w:val="28"/>
          <w:szCs w:val="28"/>
        </w:rPr>
      </w:pPr>
    </w:p>
    <w:p w:rsidR="00D72BE0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264.55pt;margin-top:12.95pt;width:186.3pt;height:40.2pt;z-index:251638784">
            <v:textbox style="mso-next-textbox:#_x0000_s1026">
              <w:txbxContent>
                <w:p w:rsidR="00331647" w:rsidRPr="001A4CCB" w:rsidRDefault="00331647" w:rsidP="00DE66E8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331647" w:rsidRPr="002D6C8A" w:rsidRDefault="00331647" w:rsidP="00DE66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Начальник Учреждения</w:t>
                  </w:r>
                </w:p>
              </w:txbxContent>
            </v:textbox>
          </v:rect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70" style="position:absolute;left:0;text-align:left;margin-left:483.2pt;margin-top:.65pt;width:223.05pt;height:36.8pt;z-index:251681792">
            <v:textbox style="mso-next-textbox:#_x0000_s1070">
              <w:txbxContent>
                <w:p w:rsidR="00331647" w:rsidRPr="00D81193" w:rsidRDefault="00331647" w:rsidP="00D81193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331647" w:rsidRPr="002D6C8A" w:rsidRDefault="00331647" w:rsidP="00D811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Специалисты</w:t>
                  </w:r>
                </w:p>
              </w:txbxContent>
            </v:textbox>
          </v:rect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450.85pt;margin-top:5.35pt;width:32.35pt;height:0;z-index:251685888" o:connectortype="straight">
            <v:stroke endarrow="block"/>
          </v:shape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062" type="#_x0000_t32" style="position:absolute;left:0;text-align:left;margin-left:202.65pt;margin-top:12.2pt;width:155.5pt;height:49.05pt;flip:x;z-index:251674624" o:connectortype="straight">
            <v:stroke endarrow="block"/>
          </v:shape>
        </w:pict>
      </w:r>
      <w:r>
        <w:rPr>
          <w:b/>
          <w:bCs/>
          <w:noProof/>
        </w:rPr>
        <w:pict>
          <v:shape id="_x0000_s1072" type="#_x0000_t32" style="position:absolute;left:0;text-align:left;margin-left:488.45pt;margin-top:10.35pt;width:0;height:13.8pt;z-index:251683840" o:connectortype="straight"/>
        </w:pict>
      </w:r>
      <w:r>
        <w:rPr>
          <w:b/>
          <w:bCs/>
          <w:noProof/>
        </w:rPr>
        <w:pict>
          <v:shape id="_x0000_s1039" type="#_x0000_t32" style="position:absolute;left:0;text-align:left;margin-left:358.15pt;margin-top:11.75pt;width:.5pt;height:88.8pt;z-index:251651072" o:connectortype="straight"/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73" style="position:absolute;left:0;text-align:left;margin-left:488.45pt;margin-top:11.2pt;width:165.3pt;height:20.7pt;z-index:251684864">
            <v:textbox style="mso-next-textbox:#_x0000_s1073">
              <w:txbxContent>
                <w:p w:rsidR="00331647" w:rsidRPr="00436B82" w:rsidRDefault="00331647" w:rsidP="00D81193">
                  <w:r>
                    <w:rPr>
                      <w:sz w:val="22"/>
                      <w:szCs w:val="22"/>
                    </w:rPr>
                    <w:t>Специалист по кадрам</w:t>
                  </w:r>
                </w:p>
              </w:txbxContent>
            </v:textbox>
          </v:rect>
        </w:pict>
      </w:r>
    </w:p>
    <w:p w:rsidR="00DE66E8" w:rsidRDefault="00DE66E8" w:rsidP="002D6940">
      <w:pPr>
        <w:jc w:val="both"/>
        <w:rPr>
          <w:b/>
          <w:bCs/>
        </w:rPr>
      </w:pP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71" style="position:absolute;left:0;text-align:left;margin-left:488.45pt;margin-top:4.2pt;width:165.3pt;height:20.7pt;z-index:251682816">
            <v:textbox style="mso-next-textbox:#_x0000_s1071">
              <w:txbxContent>
                <w:p w:rsidR="00331647" w:rsidRPr="00436B82" w:rsidRDefault="00331647" w:rsidP="00D81193">
                  <w:r>
                    <w:rPr>
                      <w:sz w:val="22"/>
                      <w:szCs w:val="22"/>
                    </w:rPr>
                    <w:t>Секретарь руководителя – 0,5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27" style="position:absolute;left:0;text-align:left;margin-left:-20.4pt;margin-top:1.65pt;width:223.05pt;height:36.8pt;z-index:251639808">
            <v:textbox style="mso-next-textbox:#_x0000_s1027">
              <w:txbxContent>
                <w:p w:rsidR="00331647" w:rsidRPr="002D6C8A" w:rsidRDefault="00331647" w:rsidP="00DE66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начальника по учебно-производственной части</w:t>
                  </w:r>
                </w:p>
              </w:txbxContent>
            </v:textbox>
          </v:rect>
        </w:pict>
      </w:r>
    </w:p>
    <w:p w:rsidR="00DE66E8" w:rsidRDefault="00DE66E8" w:rsidP="002D6940">
      <w:pPr>
        <w:jc w:val="both"/>
        <w:rPr>
          <w:b/>
          <w:bCs/>
        </w:rPr>
      </w:pP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041" type="#_x0000_t32" style="position:absolute;left:0;text-align:left;margin-left:57.45pt;margin-top:10.85pt;width:0;height:34pt;z-index:251653120" o:connectortype="straight">
            <v:stroke endarrow="block"/>
          </v:shape>
        </w:pict>
      </w:r>
    </w:p>
    <w:p w:rsidR="00DE66E8" w:rsidRDefault="00DE66E8" w:rsidP="002D6940">
      <w:pPr>
        <w:jc w:val="both"/>
        <w:rPr>
          <w:b/>
          <w:bCs/>
        </w:rPr>
      </w:pP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076" type="#_x0000_t32" style="position:absolute;left:0;text-align:left;margin-left:649.6pt;margin-top:4.55pt;width:0;height:13.3pt;z-index:251687936" o:connectortype="straight">
            <v:stroke endarrow="block"/>
          </v:shape>
        </w:pict>
      </w:r>
      <w:r>
        <w:rPr>
          <w:b/>
          <w:bCs/>
          <w:noProof/>
        </w:rPr>
        <w:pict>
          <v:shape id="_x0000_s1075" type="#_x0000_t32" style="position:absolute;left:0;text-align:left;margin-left:460.95pt;margin-top:3.95pt;width:0;height:13.3pt;z-index:251686912" o:connectortype="straight">
            <v:stroke endarrow="block"/>
          </v:shape>
        </w:pict>
      </w:r>
      <w:r>
        <w:rPr>
          <w:b/>
          <w:bCs/>
          <w:noProof/>
        </w:rPr>
        <w:pict>
          <v:shape id="_x0000_s1042" type="#_x0000_t32" style="position:absolute;left:0;text-align:left;margin-left:259.05pt;margin-top:3.95pt;width:0;height:13.3pt;z-index:251654144" o:connectortype="straight">
            <v:stroke endarrow="block"/>
          </v:shape>
        </w:pict>
      </w:r>
      <w:r>
        <w:rPr>
          <w:b/>
          <w:bCs/>
          <w:noProof/>
        </w:rPr>
        <w:pict>
          <v:shape id="_x0000_s1065" type="#_x0000_t32" style="position:absolute;left:0;text-align:left;margin-left:104.05pt;margin-top:3.95pt;width:.05pt;height:13.3pt;z-index:251676672" o:connectortype="straight">
            <v:stroke endarrow="block"/>
          </v:shape>
        </w:pict>
      </w:r>
      <w:r>
        <w:rPr>
          <w:b/>
          <w:bCs/>
          <w:noProof/>
        </w:rPr>
        <w:pict>
          <v:shape id="_x0000_s1040" type="#_x0000_t32" style="position:absolute;left:0;text-align:left;margin-left:104.1pt;margin-top:3.95pt;width:545.95pt;height:.05pt;z-index:251652096" o:connectortype="straight"/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32" style="position:absolute;left:0;text-align:left;margin-left:388.4pt;margin-top:5.2pt;width:144.3pt;height:36.2pt;z-index:251644928">
            <v:textbox style="mso-next-textbox:#_x0000_s1032">
              <w:txbxContent>
                <w:p w:rsidR="00331647" w:rsidRDefault="00331647" w:rsidP="002D6C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Техническая </w:t>
                  </w:r>
                </w:p>
                <w:p w:rsidR="00331647" w:rsidRPr="00202AEE" w:rsidRDefault="00331647" w:rsidP="002D6C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часть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31" style="position:absolute;left:0;text-align:left;margin-left:187.05pt;margin-top:3.45pt;width:144.3pt;height:40.2pt;z-index:251643904">
            <v:textbox style="mso-next-textbox:#_x0000_s1031">
              <w:txbxContent>
                <w:p w:rsidR="00331647" w:rsidRPr="00E40E20" w:rsidRDefault="00331647" w:rsidP="00DE66E8">
                  <w:pPr>
                    <w:jc w:val="center"/>
                    <w:rPr>
                      <w:sz w:val="12"/>
                    </w:rPr>
                  </w:pPr>
                </w:p>
                <w:p w:rsidR="00331647" w:rsidRPr="00202AEE" w:rsidRDefault="00331647" w:rsidP="00DE66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33" style="position:absolute;left:0;text-align:left;margin-left:575.9pt;margin-top:5.85pt;width:144.3pt;height:38.7pt;z-index:251645952">
            <v:textbox style="mso-next-textbox:#_x0000_s1033">
              <w:txbxContent>
                <w:p w:rsidR="00331647" w:rsidRPr="00202AEE" w:rsidRDefault="00331647" w:rsidP="002D6C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30" style="position:absolute;left:0;text-align:left;margin-left:-14.4pt;margin-top:4.35pt;width:144.3pt;height:40.2pt;z-index:251642880">
            <v:textbox style="mso-next-textbox:#_x0000_s1030">
              <w:txbxContent>
                <w:p w:rsidR="00331647" w:rsidRPr="00D81193" w:rsidRDefault="00331647" w:rsidP="00DE66E8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331647" w:rsidRPr="00202AEE" w:rsidRDefault="00331647" w:rsidP="00DE66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Учебная часть</w:t>
                  </w:r>
                </w:p>
              </w:txbxContent>
            </v:textbox>
          </v:rect>
        </w:pict>
      </w:r>
    </w:p>
    <w:p w:rsidR="00DE66E8" w:rsidRDefault="00DE66E8" w:rsidP="002D6940">
      <w:pPr>
        <w:jc w:val="both"/>
        <w:rPr>
          <w:b/>
          <w:bCs/>
        </w:rPr>
      </w:pP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059" type="#_x0000_t32" style="position:absolute;left:0;text-align:left;margin-left:393.85pt;margin-top:13.5pt;width:0;height:13.8pt;z-index:251671552" o:connectortype="straight"/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046" type="#_x0000_t32" style="position:absolute;left:0;text-align:left;margin-left:582.6pt;margin-top:3.4pt;width:0;height:13.8pt;z-index:251658240" o:connectortype="straight"/>
        </w:pict>
      </w:r>
      <w:r>
        <w:rPr>
          <w:b/>
          <w:bCs/>
          <w:noProof/>
        </w:rPr>
        <w:pict>
          <v:shape id="_x0000_s1055" type="#_x0000_t32" style="position:absolute;left:0;text-align:left;margin-left:191.8pt;margin-top:2.55pt;width:0;height:13.8pt;z-index:251667456" o:connectortype="straight"/>
        </w:pict>
      </w:r>
      <w:r>
        <w:rPr>
          <w:b/>
          <w:bCs/>
          <w:noProof/>
        </w:rPr>
        <w:pict>
          <v:shape id="_x0000_s1050" type="#_x0000_t32" style="position:absolute;left:0;text-align:left;margin-left:-11.2pt;margin-top:2.7pt;width:0;height:13.8pt;z-index:251662336" o:connectortype="straight"/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45" style="position:absolute;left:0;text-align:left;margin-left:582.6pt;margin-top:3.4pt;width:158.4pt;height:20.7pt;z-index:251657216">
            <v:textbox>
              <w:txbxContent>
                <w:p w:rsidR="00331647" w:rsidRPr="00AF2F4E" w:rsidRDefault="00331647" w:rsidP="00AF2F4E">
                  <w:r>
                    <w:t>Комендант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57" style="position:absolute;left:0;text-align:left;margin-left:393.8pt;margin-top:-.3pt;width:149.45pt;height:20.7pt;z-index:251669504">
            <v:textbox style="mso-next-textbox:#_x0000_s1057">
              <w:txbxContent>
                <w:p w:rsidR="00331647" w:rsidRPr="00700696" w:rsidRDefault="00331647" w:rsidP="00700696">
                  <w:r w:rsidRPr="00700696">
                    <w:rPr>
                      <w:sz w:val="22"/>
                      <w:szCs w:val="22"/>
                    </w:rPr>
                    <w:t>Начальник автоколонны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69" style="position:absolute;left:0;text-align:left;margin-left:191.35pt;margin-top:3.4pt;width:165.3pt;height:20.7pt;z-index:251680768">
            <v:textbox style="mso-next-textbox:#_x0000_s1069">
              <w:txbxContent>
                <w:p w:rsidR="00331647" w:rsidRPr="00436B82" w:rsidRDefault="00331647" w:rsidP="00D81193">
                  <w:r>
                    <w:rPr>
                      <w:sz w:val="22"/>
                      <w:szCs w:val="22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66" style="position:absolute;left:0;text-align:left;margin-left:-11.2pt;margin-top:3.3pt;width:165.3pt;height:20.7pt;z-index:251677696">
            <v:textbox style="mso-next-textbox:#_x0000_s1066">
              <w:txbxContent>
                <w:p w:rsidR="00331647" w:rsidRPr="00D81193" w:rsidRDefault="00331647" w:rsidP="00D81193">
                  <w:r w:rsidRPr="00D81193">
                    <w:rPr>
                      <w:sz w:val="22"/>
                      <w:szCs w:val="22"/>
                    </w:rPr>
                    <w:t>Секретарь учебной части</w:t>
                  </w:r>
                </w:p>
              </w:txbxContent>
            </v:textbox>
          </v:rect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56" style="position:absolute;left:0;text-align:left;margin-left:393.8pt;margin-top:5.9pt;width:149.45pt;height:45.7pt;z-index:251668480">
            <v:textbox style="mso-next-textbox:#_x0000_s1056">
              <w:txbxContent>
                <w:p w:rsidR="00331647" w:rsidRDefault="00331647" w:rsidP="00DB1A04">
                  <w:pPr>
                    <w:rPr>
                      <w:sz w:val="22"/>
                      <w:szCs w:val="22"/>
                    </w:rPr>
                  </w:pPr>
                  <w:r w:rsidRPr="00700696">
                    <w:rPr>
                      <w:sz w:val="22"/>
                      <w:szCs w:val="22"/>
                    </w:rPr>
                    <w:t xml:space="preserve">Механик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700696">
                    <w:rPr>
                      <w:sz w:val="22"/>
                      <w:szCs w:val="22"/>
                    </w:rPr>
                    <w:t xml:space="preserve"> </w:t>
                  </w:r>
                </w:p>
                <w:p w:rsidR="00331647" w:rsidRPr="002D6C8A" w:rsidRDefault="00331647" w:rsidP="00DB1A04">
                  <w:pPr>
                    <w:rPr>
                      <w:sz w:val="22"/>
                      <w:szCs w:val="22"/>
                    </w:rPr>
                  </w:pPr>
                  <w:r w:rsidRPr="00700696">
                    <w:rPr>
                      <w:sz w:val="22"/>
                      <w:szCs w:val="22"/>
                    </w:rPr>
                    <w:t>начальник контрольно-технического пункта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77" style="position:absolute;left:0;text-align:left;margin-left:582.6pt;margin-top:10.3pt;width:158.4pt;height:20.7pt;z-index:251688960">
            <v:textbox>
              <w:txbxContent>
                <w:p w:rsidR="00331647" w:rsidRPr="00AF2F4E" w:rsidRDefault="00331647" w:rsidP="00700696">
                  <w:r>
                    <w:t>Слесарь сантехник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53" style="position:absolute;left:0;text-align:left;margin-left:191.35pt;margin-top:10.2pt;width:165.3pt;height:20.7pt;z-index:251665408">
            <v:textbox style="mso-next-textbox:#_x0000_s1053">
              <w:txbxContent>
                <w:p w:rsidR="00331647" w:rsidRPr="00436B82" w:rsidRDefault="00331647" w:rsidP="00EA26F7">
                  <w:r>
                    <w:rPr>
                      <w:sz w:val="22"/>
                      <w:szCs w:val="22"/>
                    </w:rPr>
                    <w:t>Бухгалтер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67" style="position:absolute;left:0;text-align:left;margin-left:-11.2pt;margin-top:10.2pt;width:165.3pt;height:20.7pt;z-index:251678720">
            <v:textbox style="mso-next-textbox:#_x0000_s1067">
              <w:txbxContent>
                <w:p w:rsidR="00331647" w:rsidRPr="00D81193" w:rsidRDefault="00331647" w:rsidP="00D81193">
                  <w:r w:rsidRPr="00D81193">
                    <w:rPr>
                      <w:sz w:val="22"/>
                    </w:rPr>
                    <w:t>Преподаватель</w:t>
                  </w:r>
                  <w:r>
                    <w:rPr>
                      <w:sz w:val="22"/>
                    </w:rPr>
                    <w:t xml:space="preserve"> – 3</w:t>
                  </w:r>
                </w:p>
              </w:txbxContent>
            </v:textbox>
          </v:rect>
        </w:pict>
      </w:r>
    </w:p>
    <w:p w:rsidR="00DE66E8" w:rsidRDefault="00DE66E8" w:rsidP="002D6940">
      <w:pPr>
        <w:jc w:val="both"/>
        <w:rPr>
          <w:b/>
          <w:bCs/>
        </w:rPr>
      </w:pP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54" style="position:absolute;left:0;text-align:left;margin-left:191.35pt;margin-top:3.35pt;width:165.3pt;height:20.7pt;z-index:251666432">
            <v:textbox style="mso-next-textbox:#_x0000_s1054">
              <w:txbxContent>
                <w:p w:rsidR="00331647" w:rsidRPr="00436B82" w:rsidRDefault="00331647" w:rsidP="00EA26F7">
                  <w:r>
                    <w:rPr>
                      <w:sz w:val="22"/>
                    </w:rPr>
                    <w:t>Кассир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48" style="position:absolute;left:0;text-align:left;margin-left:-11.2pt;margin-top:3.45pt;width:165.3pt;height:31.65pt;z-index:251660288">
            <v:textbox style="mso-next-textbox:#_x0000_s1048">
              <w:txbxContent>
                <w:p w:rsidR="00331647" w:rsidRPr="00D81193" w:rsidRDefault="00331647" w:rsidP="00D81193">
                  <w:r w:rsidRPr="00D81193">
                    <w:rPr>
                      <w:sz w:val="22"/>
                      <w:szCs w:val="22"/>
                    </w:rPr>
                    <w:t>Мастер производственного обучения (ЛПЗ)</w:t>
                  </w:r>
                </w:p>
              </w:txbxContent>
            </v:textbox>
          </v:rect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58" style="position:absolute;left:0;text-align:left;margin-left:393.8pt;margin-top:10.25pt;width:149.45pt;height:20.7pt;z-index:251670528">
            <v:textbox style="mso-next-textbox:#_x0000_s1058">
              <w:txbxContent>
                <w:p w:rsidR="00331647" w:rsidRPr="00700696" w:rsidRDefault="00331647" w:rsidP="00700696">
                  <w:r w:rsidRPr="00700696">
                    <w:rPr>
                      <w:sz w:val="22"/>
                    </w:rPr>
                    <w:t>Техник</w:t>
                  </w:r>
                </w:p>
              </w:txbxContent>
            </v:textbox>
          </v:rect>
        </w:pict>
      </w:r>
    </w:p>
    <w:p w:rsidR="00DE66E8" w:rsidRDefault="00B33B21" w:rsidP="002D6940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49" style="position:absolute;left:0;text-align:left;margin-left:-11.2pt;margin-top:7.5pt;width:165.3pt;height:34.45pt;z-index:251661312">
            <v:textbox style="mso-next-textbox:#_x0000_s1049">
              <w:txbxContent>
                <w:p w:rsidR="00331647" w:rsidRPr="00D81193" w:rsidRDefault="00331647" w:rsidP="00436B82">
                  <w:pPr>
                    <w:rPr>
                      <w:sz w:val="32"/>
                    </w:rPr>
                  </w:pPr>
                  <w:r w:rsidRPr="00D81193">
                    <w:rPr>
                      <w:sz w:val="22"/>
                      <w:szCs w:val="18"/>
                    </w:rPr>
                    <w:t>Старший мастер производственного обучения</w:t>
                  </w:r>
                </w:p>
              </w:txbxContent>
            </v:textbox>
          </v:rect>
        </w:pict>
      </w:r>
    </w:p>
    <w:p w:rsidR="00F86B8B" w:rsidRDefault="00B33B21" w:rsidP="00D72BE0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60" style="position:absolute;left:0;text-align:left;margin-left:393.8pt;margin-top:3.35pt;width:149.45pt;height:20.7pt;z-index:251672576">
            <v:textbox style="mso-next-textbox:#_x0000_s1060">
              <w:txbxContent>
                <w:p w:rsidR="00331647" w:rsidRPr="00700696" w:rsidRDefault="00331647" w:rsidP="00700696">
                  <w:r w:rsidRPr="00700696">
                    <w:rPr>
                      <w:sz w:val="22"/>
                    </w:rPr>
                    <w:t>Слесарь по ремонту автомобилей</w:t>
                  </w:r>
                </w:p>
              </w:txbxContent>
            </v:textbox>
          </v:rect>
        </w:pict>
      </w:r>
    </w:p>
    <w:p w:rsidR="00F86B8B" w:rsidRDefault="00F86B8B" w:rsidP="00D72BE0">
      <w:pPr>
        <w:jc w:val="center"/>
        <w:rPr>
          <w:b/>
          <w:bCs/>
        </w:rPr>
      </w:pPr>
    </w:p>
    <w:p w:rsidR="00F86B8B" w:rsidRDefault="00B33B21" w:rsidP="00D72BE0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68" style="position:absolute;left:0;text-align:left;margin-left:-11.2pt;margin-top:.55pt;width:165.3pt;height:34.75pt;z-index:251679744">
            <v:textbox style="mso-next-textbox:#_x0000_s1068">
              <w:txbxContent>
                <w:p w:rsidR="00331647" w:rsidRPr="00D81193" w:rsidRDefault="00331647" w:rsidP="00D81193">
                  <w:r w:rsidRPr="00D81193">
                    <w:rPr>
                      <w:sz w:val="22"/>
                      <w:szCs w:val="22"/>
                    </w:rPr>
                    <w:t>Мастер производственного обучения (ЛПЗ)</w:t>
                  </w:r>
                  <w:r>
                    <w:rPr>
                      <w:sz w:val="22"/>
                      <w:szCs w:val="22"/>
                    </w:rPr>
                    <w:t xml:space="preserve"> – 8</w:t>
                  </w:r>
                </w:p>
              </w:txbxContent>
            </v:textbox>
          </v:rect>
        </w:pict>
      </w:r>
    </w:p>
    <w:p w:rsidR="00EA26F7" w:rsidRDefault="00EA26F7" w:rsidP="00D72BE0">
      <w:pPr>
        <w:jc w:val="center"/>
        <w:rPr>
          <w:b/>
          <w:bCs/>
        </w:rPr>
      </w:pPr>
    </w:p>
    <w:p w:rsidR="00D81193" w:rsidRDefault="00D81193" w:rsidP="00E40E20">
      <w:pPr>
        <w:rPr>
          <w:b/>
          <w:bCs/>
        </w:rPr>
      </w:pPr>
    </w:p>
    <w:p w:rsidR="00D81193" w:rsidRDefault="00D81193" w:rsidP="00E40E20">
      <w:pPr>
        <w:rPr>
          <w:b/>
          <w:bCs/>
        </w:rPr>
      </w:pPr>
    </w:p>
    <w:sectPr w:rsidR="00D81193" w:rsidSect="00DE66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394141"/>
    <w:rsid w:val="000379E5"/>
    <w:rsid w:val="000A158A"/>
    <w:rsid w:val="000F7AE5"/>
    <w:rsid w:val="00124551"/>
    <w:rsid w:val="001A4CCB"/>
    <w:rsid w:val="002022E6"/>
    <w:rsid w:val="00202AEE"/>
    <w:rsid w:val="0028744D"/>
    <w:rsid w:val="002A7BBC"/>
    <w:rsid w:val="002D1367"/>
    <w:rsid w:val="002D6940"/>
    <w:rsid w:val="002D6C8A"/>
    <w:rsid w:val="002F528F"/>
    <w:rsid w:val="00331647"/>
    <w:rsid w:val="003716F7"/>
    <w:rsid w:val="00394141"/>
    <w:rsid w:val="00436B82"/>
    <w:rsid w:val="004615AD"/>
    <w:rsid w:val="00503254"/>
    <w:rsid w:val="0050481C"/>
    <w:rsid w:val="00504CDE"/>
    <w:rsid w:val="005801A9"/>
    <w:rsid w:val="005E0DFD"/>
    <w:rsid w:val="00657CC6"/>
    <w:rsid w:val="00680658"/>
    <w:rsid w:val="0069043B"/>
    <w:rsid w:val="006F376A"/>
    <w:rsid w:val="00700696"/>
    <w:rsid w:val="007120BC"/>
    <w:rsid w:val="00736A8F"/>
    <w:rsid w:val="0083263D"/>
    <w:rsid w:val="00901034"/>
    <w:rsid w:val="00993802"/>
    <w:rsid w:val="00A13DEC"/>
    <w:rsid w:val="00A51B5F"/>
    <w:rsid w:val="00AE5CD4"/>
    <w:rsid w:val="00AF2F4E"/>
    <w:rsid w:val="00B33B21"/>
    <w:rsid w:val="00B71EC9"/>
    <w:rsid w:val="00BA43AA"/>
    <w:rsid w:val="00C7411D"/>
    <w:rsid w:val="00C8375D"/>
    <w:rsid w:val="00CD4E13"/>
    <w:rsid w:val="00CF5B5D"/>
    <w:rsid w:val="00D72BE0"/>
    <w:rsid w:val="00D72F78"/>
    <w:rsid w:val="00D81193"/>
    <w:rsid w:val="00DB1A04"/>
    <w:rsid w:val="00DB43EB"/>
    <w:rsid w:val="00DE66E8"/>
    <w:rsid w:val="00E36BB0"/>
    <w:rsid w:val="00E40E20"/>
    <w:rsid w:val="00EA26F7"/>
    <w:rsid w:val="00EB637A"/>
    <w:rsid w:val="00F8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5" type="connector" idref="#_x0000_s1039"/>
        <o:r id="V:Rule16" type="connector" idref="#_x0000_s1041"/>
        <o:r id="V:Rule17" type="connector" idref="#_x0000_s1062"/>
        <o:r id="V:Rule18" type="connector" idref="#_x0000_s1040"/>
        <o:r id="V:Rule19" type="connector" idref="#_x0000_s1065"/>
        <o:r id="V:Rule20" type="connector" idref="#_x0000_s1046"/>
        <o:r id="V:Rule21" type="connector" idref="#_x0000_s1072"/>
        <o:r id="V:Rule22" type="connector" idref="#_x0000_s1055"/>
        <o:r id="V:Rule23" type="connector" idref="#_x0000_s1050"/>
        <o:r id="V:Rule24" type="connector" idref="#_x0000_s1074"/>
        <o:r id="V:Rule25" type="connector" idref="#_x0000_s1042"/>
        <o:r id="V:Rule26" type="connector" idref="#_x0000_s1059"/>
        <o:r id="V:Rule27" type="connector" idref="#_x0000_s1076"/>
        <o:r id="V:Rule2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940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D6940"/>
    <w:pPr>
      <w:keepNext/>
      <w:ind w:right="-71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D6940"/>
    <w:pPr>
      <w:keepNext/>
      <w:ind w:right="-710"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D6940"/>
    <w:pPr>
      <w:keepNext/>
      <w:ind w:right="-710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63D"/>
    <w:rPr>
      <w:b/>
      <w:bCs/>
    </w:rPr>
  </w:style>
  <w:style w:type="character" w:customStyle="1" w:styleId="apple-converted-space">
    <w:name w:val="apple-converted-space"/>
    <w:basedOn w:val="a0"/>
    <w:rsid w:val="0083263D"/>
  </w:style>
  <w:style w:type="paragraph" w:styleId="a4">
    <w:name w:val="No Spacing"/>
    <w:uiPriority w:val="1"/>
    <w:qFormat/>
    <w:rsid w:val="005801A9"/>
    <w:rPr>
      <w:sz w:val="24"/>
      <w:szCs w:val="24"/>
    </w:rPr>
  </w:style>
  <w:style w:type="paragraph" w:styleId="a5">
    <w:name w:val="Normal (Web)"/>
    <w:basedOn w:val="a"/>
    <w:uiPriority w:val="99"/>
    <w:unhideWhenUsed/>
    <w:rsid w:val="003716F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716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6940"/>
    <w:rPr>
      <w:b/>
      <w:sz w:val="24"/>
    </w:rPr>
  </w:style>
  <w:style w:type="character" w:customStyle="1" w:styleId="30">
    <w:name w:val="Заголовок 3 Знак"/>
    <w:basedOn w:val="a0"/>
    <w:link w:val="3"/>
    <w:rsid w:val="002D6940"/>
    <w:rPr>
      <w:b/>
      <w:sz w:val="32"/>
    </w:rPr>
  </w:style>
  <w:style w:type="character" w:customStyle="1" w:styleId="40">
    <w:name w:val="Заголовок 4 Знак"/>
    <w:basedOn w:val="a0"/>
    <w:link w:val="4"/>
    <w:rsid w:val="002D6940"/>
    <w:rPr>
      <w:b/>
      <w:sz w:val="32"/>
    </w:rPr>
  </w:style>
  <w:style w:type="character" w:customStyle="1" w:styleId="50">
    <w:name w:val="Заголовок 5 Знак"/>
    <w:basedOn w:val="a0"/>
    <w:link w:val="5"/>
    <w:rsid w:val="002D6940"/>
    <w:rPr>
      <w:b/>
      <w:sz w:val="28"/>
    </w:rPr>
  </w:style>
  <w:style w:type="paragraph" w:styleId="a7">
    <w:name w:val="Body Text"/>
    <w:basedOn w:val="a"/>
    <w:link w:val="a8"/>
    <w:rsid w:val="002D694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D694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ОПС</cp:lastModifiedBy>
  <cp:revision>3</cp:revision>
  <cp:lastPrinted>2018-12-12T05:37:00Z</cp:lastPrinted>
  <dcterms:created xsi:type="dcterms:W3CDTF">2018-12-12T05:38:00Z</dcterms:created>
  <dcterms:modified xsi:type="dcterms:W3CDTF">2018-12-12T06:25:00Z</dcterms:modified>
</cp:coreProperties>
</file>